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Sztuczne rzęsy w centrum Warszawy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Upłynął już ponad miesiąc od otwarcia rzęsowego atelier marki Noble Lashes w Warszawie. Huczna inauguracja jego działalności nastąpiła 2 sierpnia br. - w trakcie imprezy zaproszeni goście mieli okazję wziąć udział zarówno w ekskluzywnym brunchu, jak i w pokazie stylizacji rzęs.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miejscu można było także zapoznać się z ofertą produktową firmy oraz zamienić słowo z jej właścicielem, Pawłem Wojciechowskim. Krótka relacja z wydarzenia dostępna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naszym kanale na YouTube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Noble Lashes to marka znana zarówno w Polsce, jak i poza jej granicami - m. in. w Portugalii, Norwegii czy Niemczech. Na tle konkurencji wyróżnia się szeroką ofertą produktową, błyskawiczną realizacją zamówień (najczęściej nieprzekraczającą jednego dnia) oraz jakością oferowanych rozwiązań. Sklep internetowy firmy znajdziemy pod adresem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noblelasheswarszawa.pl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na tej stronie dostępne są także wszelkie dodatkowe informacje o marce i jej usługach.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warszawskie atelier, mieszczące się przy ulicy Wiejskiej 17, to miejsce bardzo szczególne - dedykowane jest bowiem przede wszystkim ambitnym, przebojowym stylistkom, pragnącym nieustannie poszerzać swoje zawodowe kompetencje oraz zakres oferowanych usług. W sklepie firmowym Noble Lashes odnajdą wszystko, czego potrzebują wykonywane przez nie sztuczne rzęsy: profesjonalne porady, informacje o branżowych trendach oraz markowe produkty w najlepszych cenach.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Osobom, które z różnych powodów nie mogą zajrzeć do sklepu Noble Lashes, pozostaje śledzenie marki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Facebooku</w:t>
        </w:r>
      </w:hyperlink>
      <w:r>
        <w:rPr>
          <w:rFonts w:ascii="calibri" w:hAnsi="calibri" w:eastAsia="calibri" w:cs="calibri"/>
          <w:sz w:val="24"/>
          <w:szCs w:val="24"/>
        </w:rPr>
        <w:t xml:space="preserve">. Tutaj również uzyskamy info o nowościach i promocjach.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qWe73CKXtIs)." TargetMode="External"/><Relationship Id="rId8" Type="http://schemas.openxmlformats.org/officeDocument/2006/relationships/hyperlink" Target="http://www.noblelasheswarszawa.pl" TargetMode="External"/><Relationship Id="rId9" Type="http://schemas.openxmlformats.org/officeDocument/2006/relationships/hyperlink" Target="https://www.facebook.com/NobleLashesWarszawa" TargetMode="External"/><Relationship Id="rId10" Type="http://schemas.openxmlformats.org/officeDocument/2006/relationships/image" Target="media/section_image1.jpg"/><Relationship Id="rId11" Type="http://schemas.openxmlformats.org/officeDocument/2006/relationships/image" Target="media/section_image2.jpg"/><Relationship Id="rId12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2026-06-16T13:43:06+02:00</dcterms:created>
  <dcterms:modified xsi:type="dcterms:W3CDTF">2026-06-16T13:43:06+02:00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